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6dc6ce5294e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RESULTAT REGNSKAP HOLDING AS, org.nr 922 276 366,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e73e654d653b4481"/>
      <w:footerReference xmlns:r="http://schemas.openxmlformats.org/officeDocument/2006/relationships" w:type="default" r:id="R9b79f8f0f23c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e654d653b4481" /><Relationship Type="http://schemas.openxmlformats.org/officeDocument/2006/relationships/footer" Target="/word/footer1.xml" Id="R9b79f8f0f23c4737" /></Relationships>
</file>