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46a27d139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SPETZ INVESTMENT AS</w:t>
      </w:r>
    </w:p>
    <w:sectPr>
      <w:headerReference xmlns:r="http://schemas.openxmlformats.org/officeDocument/2006/relationships" w:type="default" r:id="Ra23d053bc65e42f9"/>
      <w:footerReference xmlns:r="http://schemas.openxmlformats.org/officeDocument/2006/relationships" w:type="default" r:id="R82c270df3596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SPETZ INVESTMENT AS   ·   Org.nr 922 184 011   ·   Vålandsbakken 28   ·   4010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SPETZ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d053bc65e42f9" /><Relationship Type="http://schemas.openxmlformats.org/officeDocument/2006/relationships/footer" Target="/word/footer1.xml" Id="R82c270df3596443b" /></Relationships>
</file>