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70a90f7d042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SNOWBALL SOFTWARE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SNOWBALL SOFTWARE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19968460aa40a1"/>
      <w:footerReference xmlns:r="http://schemas.openxmlformats.org/officeDocument/2006/relationships" w:type="default" r:id="R535a8f86766c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SNOWBALL SOFTWARE GROUP AS   ·   Org.nr 922 182 795   ·   Bygdøy allé 23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SNOWBALL SOFTWARE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9968460aa40a1" /><Relationship Type="http://schemas.openxmlformats.org/officeDocument/2006/relationships/footer" Target="/word/footer1.xml" Id="R535a8f86766c4e02" /></Relationships>
</file>