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fcc970e2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8e8493bfbbde4d5c"/>
      <w:footerReference xmlns:r="http://schemas.openxmlformats.org/officeDocument/2006/relationships" w:type="default" r:id="R1110648bcae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93bfbbde4d5c" /><Relationship Type="http://schemas.openxmlformats.org/officeDocument/2006/relationships/footer" Target="/word/footer1.xml" Id="R1110648bcaea4d36" /></Relationships>
</file>