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e6032a0034a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NORSE UTBYTTE</w:t>
      </w:r>
    </w:p>
    <w:sectPr>
      <w:headerReference xmlns:r="http://schemas.openxmlformats.org/officeDocument/2006/relationships" w:type="default" r:id="R4f0c719674ca42b5"/>
      <w:footerReference xmlns:r="http://schemas.openxmlformats.org/officeDocument/2006/relationships" w:type="default" r:id="Rfdbdb176462b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NORSE UTBYTTE   ·   Org.nr 922 150 893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NORSE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c719674ca42b5" /><Relationship Type="http://schemas.openxmlformats.org/officeDocument/2006/relationships/footer" Target="/word/footer1.xml" Id="Rfdbdb176462b42f9" /></Relationships>
</file>