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953d6d6d2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850270bd94e69"/>
      <w:footerReference xmlns:r="http://schemas.openxmlformats.org/officeDocument/2006/relationships" w:type="default" r:id="Rd1826c8c833c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KARUS AS   ·   Org.nr 922 042 675   ·   Årrundveien 27   ·   0588 OSLO   ·   rune@skow.no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850270bd94e69" /><Relationship Type="http://schemas.openxmlformats.org/officeDocument/2006/relationships/footer" Target="/word/footer1.xml" Id="Rd1826c8c833c4b18" /></Relationships>
</file>