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4f75a955c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cde6fd2a0a554f2b"/>
      <w:footerReference xmlns:r="http://schemas.openxmlformats.org/officeDocument/2006/relationships" w:type="default" r:id="Re87a99a764e3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fd2a0a554f2b" /><Relationship Type="http://schemas.openxmlformats.org/officeDocument/2006/relationships/footer" Target="/word/footer1.xml" Id="Re87a99a764e34a4e" /></Relationships>
</file>