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112fe25df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1aec4851cc134e62"/>
      <w:footerReference xmlns:r="http://schemas.openxmlformats.org/officeDocument/2006/relationships" w:type="default" r:id="R067ecf33952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c4851cc134e62" /><Relationship Type="http://schemas.openxmlformats.org/officeDocument/2006/relationships/footer" Target="/word/footer1.xml" Id="R067ecf33952542e8" /></Relationships>
</file>