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acc111262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BRAINIACS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BRAINIACS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e61ab9b05e4d6d"/>
      <w:footerReference xmlns:r="http://schemas.openxmlformats.org/officeDocument/2006/relationships" w:type="default" r:id="Re541bb59f1c3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61ab9b05e4d6d" /><Relationship Type="http://schemas.openxmlformats.org/officeDocument/2006/relationships/footer" Target="/word/footer1.xml" Id="Re541bb59f1c34567" /></Relationships>
</file>