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6f839be14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FLYING ELEPHANT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FLYING ELEPHANT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e3c3850fa4880"/>
      <w:footerReference xmlns:r="http://schemas.openxmlformats.org/officeDocument/2006/relationships" w:type="default" r:id="R9408552147e6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e3c3850fa4880" /><Relationship Type="http://schemas.openxmlformats.org/officeDocument/2006/relationships/footer" Target="/word/footer1.xml" Id="R9408552147e64644" /></Relationships>
</file>