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b09a3930ab4b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CECNOR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CECNOR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8ed78cc4ed41ea"/>
      <w:footerReference xmlns:r="http://schemas.openxmlformats.org/officeDocument/2006/relationships" w:type="default" r:id="R78d503e30cca49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CECNOR AS   ·   Org.nr 921 889 739   ·   c/o Cecilie Norén, Eva Nansens vei 25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CECNOR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8ed78cc4ed41ea" /><Relationship Type="http://schemas.openxmlformats.org/officeDocument/2006/relationships/footer" Target="/word/footer1.xml" Id="R78d503e30cca4947" /></Relationships>
</file>