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f2fbedf9649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AKOFFSUIT HOLDING AS</w:t>
      </w:r>
    </w:p>
    <w:sectPr>
      <w:headerReference xmlns:r="http://schemas.openxmlformats.org/officeDocument/2006/relationships" w:type="default" r:id="R6fe00341d98d4aa5"/>
      <w:footerReference xmlns:r="http://schemas.openxmlformats.org/officeDocument/2006/relationships" w:type="default" r:id="R3d6fcce3c042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AKOFFSUIT HOLDING AS   ·   Org.nr 921 888 007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AKOFFSUIT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00341d98d4aa5" /><Relationship Type="http://schemas.openxmlformats.org/officeDocument/2006/relationships/footer" Target="/word/footer1.xml" Id="R3d6fcce3c0424389" /></Relationships>
</file>