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4771f55ba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52b100d0a93e47c3"/>
      <w:footerReference xmlns:r="http://schemas.openxmlformats.org/officeDocument/2006/relationships" w:type="default" r:id="Rab305825b916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100d0a93e47c3" /><Relationship Type="http://schemas.openxmlformats.org/officeDocument/2006/relationships/footer" Target="/word/footer1.xml" Id="Rab305825b9164176" /></Relationships>
</file>