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7ee1a003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771aaa231152491d"/>
      <w:footerReference xmlns:r="http://schemas.openxmlformats.org/officeDocument/2006/relationships" w:type="default" r:id="Rac30997cbfbd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aaa231152491d" /><Relationship Type="http://schemas.openxmlformats.org/officeDocument/2006/relationships/footer" Target="/word/footer1.xml" Id="Rac30997cbfbd4f7c" /></Relationships>
</file>