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bb24be20b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HAMMERFEST KOMMUNE</w:t>
      </w:r>
    </w:p>
    <w:sectPr>
      <w:headerReference xmlns:r="http://schemas.openxmlformats.org/officeDocument/2006/relationships" w:type="default" r:id="Rda2d9a718f6e41a9"/>
      <w:footerReference xmlns:r="http://schemas.openxmlformats.org/officeDocument/2006/relationships" w:type="default" r:id="R4d3a2293be04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HAMMERFEST KOMMUNE   ·   Org.nr 921 770 669   ·   Rådhuset, Rådhusplassen 1   ·   9600 HAMMERFEST   ·   postmottak@hammerfest.kommune.no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HAMMERFEST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d9a718f6e41a9" /><Relationship Type="http://schemas.openxmlformats.org/officeDocument/2006/relationships/footer" Target="/word/footer1.xml" Id="R4d3a2293be044c5a" /></Relationships>
</file>