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07e9c5aec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90890ef4e474c"/>
      <w:footerReference xmlns:r="http://schemas.openxmlformats.org/officeDocument/2006/relationships" w:type="default" r:id="R857766a8c7d8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 AS   ·   Org.nr 921 687 311   ·   Høyenhallveien 31B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90890ef4e474c" /><Relationship Type="http://schemas.openxmlformats.org/officeDocument/2006/relationships/footer" Target="/word/footer1.xml" Id="R857766a8c7d84ab8" /></Relationships>
</file>