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e93566339849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AM NORSKE AKSJER</w:t>
      </w:r>
    </w:p>
    <w:sectPr>
      <w:headerReference xmlns:r="http://schemas.openxmlformats.org/officeDocument/2006/relationships" w:type="default" r:id="R77448dc92ca44297"/>
      <w:footerReference xmlns:r="http://schemas.openxmlformats.org/officeDocument/2006/relationships" w:type="default" r:id="Re2bdd6098bed46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AM NORSKE AKSJER   ·   Org.nr 921 584 121   ·  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AM NORSKE AKSJER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448dc92ca44297" /><Relationship Type="http://schemas.openxmlformats.org/officeDocument/2006/relationships/footer" Target="/word/footer1.xml" Id="Re2bdd6098bed46c1" /></Relationships>
</file>