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1aaaeaab8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d5ac34cd67804b9c"/>
      <w:footerReference xmlns:r="http://schemas.openxmlformats.org/officeDocument/2006/relationships" w:type="default" r:id="R547d7875c1fd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c34cd67804b9c" /><Relationship Type="http://schemas.openxmlformats.org/officeDocument/2006/relationships/footer" Target="/word/footer1.xml" Id="R547d7875c1fd490a" /></Relationships>
</file>