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2c311b4f748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CENTIGMA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CENTIGMA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2df08d69a4b3c"/>
      <w:footerReference xmlns:r="http://schemas.openxmlformats.org/officeDocument/2006/relationships" w:type="default" r:id="Rcbb19d5cd97d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CENTIGMA AS   ·   Org.nr 921 575 602   ·   Tåsenveien 93B   ·   0873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CENTIGMA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2df08d69a4b3c" /><Relationship Type="http://schemas.openxmlformats.org/officeDocument/2006/relationships/footer" Target="/word/footer1.xml" Id="Rcbb19d5cd97d4621" /></Relationships>
</file>