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2e02acf55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ALLOCERIUS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ALLOCERIUS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866dfe34944fb"/>
      <w:footerReference xmlns:r="http://schemas.openxmlformats.org/officeDocument/2006/relationships" w:type="default" r:id="R2346ab7abc34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866dfe34944fb" /><Relationship Type="http://schemas.openxmlformats.org/officeDocument/2006/relationships/footer" Target="/word/footer1.xml" Id="R2346ab7abc3449f2" /></Relationships>
</file>