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265edd2be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e6e9747aa55147da"/>
      <w:footerReference xmlns:r="http://schemas.openxmlformats.org/officeDocument/2006/relationships" w:type="default" r:id="R10da4ddab782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9747aa55147da" /><Relationship Type="http://schemas.openxmlformats.org/officeDocument/2006/relationships/footer" Target="/word/footer1.xml" Id="R10da4ddab7824c10" /></Relationships>
</file>