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ad2659b2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2bb6b0f567e24737"/>
      <w:footerReference xmlns:r="http://schemas.openxmlformats.org/officeDocument/2006/relationships" w:type="default" r:id="R2acaf75e9dec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6b0f567e24737" /><Relationship Type="http://schemas.openxmlformats.org/officeDocument/2006/relationships/footer" Target="/word/footer1.xml" Id="R2acaf75e9dec4284" /></Relationships>
</file>