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5d667b1d14a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TOKA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REVISJON AS</w:t>
      </w:r>
    </w:p>
    <w:sectPr>
      <w:headerReference xmlns:r="http://schemas.openxmlformats.org/officeDocument/2006/relationships" w:type="default" r:id="Ra0b66c57128942c3"/>
      <w:footerReference xmlns:r="http://schemas.openxmlformats.org/officeDocument/2006/relationships" w:type="default" r:id="R55526d878f35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REVISJON AS   ·   Org.nr 921 308 760   ·   Spangrudvegen 16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66c57128942c3" /><Relationship Type="http://schemas.openxmlformats.org/officeDocument/2006/relationships/footer" Target="/word/footer1.xml" Id="R55526d878f354bba" /></Relationships>
</file>