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b1c6184c245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GALEI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GALEI AS</w:t>
      </w:r>
    </w:p>
    <w:sectPr>
      <w:headerReference xmlns:r="http://schemas.openxmlformats.org/officeDocument/2006/relationships" w:type="default" r:id="Rcf5fb4d5fcaa4727"/>
      <w:footerReference xmlns:r="http://schemas.openxmlformats.org/officeDocument/2006/relationships" w:type="default" r:id="Rd5184b0a937e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GALEI AS   ·   Org.nr 921 230 281   ·   Dalsetveien 61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fb4d5fcaa4727" /><Relationship Type="http://schemas.openxmlformats.org/officeDocument/2006/relationships/footer" Target="/word/footer1.xml" Id="Rd5184b0a937e4b3b" /></Relationships>
</file>