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27a67ddd3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368c4e485f9e441c"/>
      <w:footerReference xmlns:r="http://schemas.openxmlformats.org/officeDocument/2006/relationships" w:type="default" r:id="R65fd9e3f242b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c4e485f9e441c" /><Relationship Type="http://schemas.openxmlformats.org/officeDocument/2006/relationships/footer" Target="/word/footer1.xml" Id="R65fd9e3f242b4f58" /></Relationships>
</file>