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eadc80608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06d9fd37a6914d5e"/>
      <w:footerReference xmlns:r="http://schemas.openxmlformats.org/officeDocument/2006/relationships" w:type="default" r:id="R1db50a6f4f9b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9fd37a6914d5e" /><Relationship Type="http://schemas.openxmlformats.org/officeDocument/2006/relationships/footer" Target="/word/footer1.xml" Id="R1db50a6f4f9b4cfd" /></Relationships>
</file>