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24a5450a8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9705fcfaf87040e7"/>
      <w:footerReference xmlns:r="http://schemas.openxmlformats.org/officeDocument/2006/relationships" w:type="default" r:id="R3e14e52d8ce2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5fcfaf87040e7" /><Relationship Type="http://schemas.openxmlformats.org/officeDocument/2006/relationships/footer" Target="/word/footer1.xml" Id="R3e14e52d8ce24723" /></Relationships>
</file>