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172f19e1e74b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ALFRED MANDAL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Vallersund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Vallersund,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ALFRED MANDAL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740e18214564873"/>
      <w:footerReference xmlns:r="http://schemas.openxmlformats.org/officeDocument/2006/relationships" w:type="default" r:id="Rc0cd87ef8a8241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MANDAL   ·   Org.nr 920 895 131   ·   Vallersundveien 350   ·   7167 VALLERSUND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MANDAL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40e18214564873" /><Relationship Type="http://schemas.openxmlformats.org/officeDocument/2006/relationships/footer" Target="/word/footer1.xml" Id="Rc0cd87ef8a82414f" /></Relationships>
</file>