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e63144653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Adminco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73adf101b7394e87"/>
      <w:footerReference xmlns:r="http://schemas.openxmlformats.org/officeDocument/2006/relationships" w:type="default" r:id="Rfa21fc4b5762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df101b7394e87" /><Relationship Type="http://schemas.openxmlformats.org/officeDocument/2006/relationships/footer" Target="/word/footer1.xml" Id="Rfa21fc4b57624ba0" /></Relationships>
</file>