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e38f8423d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SANDGRIND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SANDGRIND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d59de49de428b"/>
      <w:footerReference xmlns:r="http://schemas.openxmlformats.org/officeDocument/2006/relationships" w:type="default" r:id="R5e81080075af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SANDGRIND HOLDING AS   ·   Org.nr 920 541 461   ·   Møllebakken 85A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SANDGRIND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d59de49de428b" /><Relationship Type="http://schemas.openxmlformats.org/officeDocument/2006/relationships/footer" Target="/word/footer1.xml" Id="R5e81080075af4b6f" /></Relationships>
</file>