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26c6da914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RAMFJORD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ae73d495c13249fd"/>
      <w:footerReference xmlns:r="http://schemas.openxmlformats.org/officeDocument/2006/relationships" w:type="default" r:id="Rbb6f06ace20f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3d495c13249fd" /><Relationship Type="http://schemas.openxmlformats.org/officeDocument/2006/relationships/footer" Target="/word/footer1.xml" Id="Rbb6f06ace20f47c3" /></Relationships>
</file>