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36050c312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c38fedbb62d44bd"/>
      <w:footerReference xmlns:r="http://schemas.openxmlformats.org/officeDocument/2006/relationships" w:type="default" r:id="Ra35ecc2fd193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8fedbb62d44bd" /><Relationship Type="http://schemas.openxmlformats.org/officeDocument/2006/relationships/footer" Target="/word/footer1.xml" Id="Ra35ecc2fd193437c" /></Relationships>
</file>