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6ecaaf6a44b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26b03f065b74aa1"/>
      <w:footerReference xmlns:r="http://schemas.openxmlformats.org/officeDocument/2006/relationships" w:type="default" r:id="Rf301caa7078a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b03f065b74aa1" /><Relationship Type="http://schemas.openxmlformats.org/officeDocument/2006/relationships/footer" Target="/word/footer1.xml" Id="Rf301caa7078a48d4" /></Relationships>
</file>