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7c054684b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384ebba304c2d"/>
      <w:footerReference xmlns:r="http://schemas.openxmlformats.org/officeDocument/2006/relationships" w:type="default" r:id="R013dcbb5fd11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84ebba304c2d" /><Relationship Type="http://schemas.openxmlformats.org/officeDocument/2006/relationships/footer" Target="/word/footer1.xml" Id="R013dcbb5fd114557" /></Relationships>
</file>