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29abd4bf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DEESTO ALTONA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4a87843c76804db0"/>
      <w:footerReference xmlns:r="http://schemas.openxmlformats.org/officeDocument/2006/relationships" w:type="default" r:id="R1455c6636f0b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7843c76804db0" /><Relationship Type="http://schemas.openxmlformats.org/officeDocument/2006/relationships/footer" Target="/word/footer1.xml" Id="R1455c6636f0b456f" /></Relationships>
</file>