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e1f09d572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UNDERHAUG AS</w:t>
      </w:r>
    </w:p>
    <w:sectPr>
      <w:headerReference xmlns:r="http://schemas.openxmlformats.org/officeDocument/2006/relationships" w:type="default" r:id="R28e4dc1c121740b8"/>
      <w:footerReference xmlns:r="http://schemas.openxmlformats.org/officeDocument/2006/relationships" w:type="default" r:id="R09b45ec67e74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UNDERHAUG AS   ·   Org.nr 920 150 675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UNDERHAUG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4dc1c121740b8" /><Relationship Type="http://schemas.openxmlformats.org/officeDocument/2006/relationships/footer" Target="/word/footer1.xml" Id="R09b45ec67e7446e8" /></Relationships>
</file>