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a38cc074e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4f2a000df4081"/>
      <w:footerReference xmlns:r="http://schemas.openxmlformats.org/officeDocument/2006/relationships" w:type="default" r:id="R1c235e026e18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BOKANDER INVEST AS   ·   Org.nr 920 053 769   ·   Utsikten 6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4f2a000df4081" /><Relationship Type="http://schemas.openxmlformats.org/officeDocument/2006/relationships/footer" Target="/word/footer1.xml" Id="R1c235e026e1840a0" /></Relationships>
</file>