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edb100f8f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054ca965c43a1"/>
      <w:footerReference xmlns:r="http://schemas.openxmlformats.org/officeDocument/2006/relationships" w:type="default" r:id="R3832f6e081f7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054ca965c43a1" /><Relationship Type="http://schemas.openxmlformats.org/officeDocument/2006/relationships/footer" Target="/word/footer1.xml" Id="R3832f6e081f7429c" /></Relationships>
</file>