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4e162aa2c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NUMBERS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NUMBERS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15f6f2c794582"/>
      <w:footerReference xmlns:r="http://schemas.openxmlformats.org/officeDocument/2006/relationships" w:type="default" r:id="Re89ac584931b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15f6f2c794582" /><Relationship Type="http://schemas.openxmlformats.org/officeDocument/2006/relationships/footer" Target="/word/footer1.xml" Id="Re89ac584931b4c6b" /></Relationships>
</file>