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606307ba7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a73e5dc85ed044ac"/>
      <w:footerReference xmlns:r="http://schemas.openxmlformats.org/officeDocument/2006/relationships" w:type="default" r:id="R2b3fc2e55d8e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e5dc85ed044ac" /><Relationship Type="http://schemas.openxmlformats.org/officeDocument/2006/relationships/footer" Target="/word/footer1.xml" Id="R2b3fc2e55d8e4868" /></Relationships>
</file>