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7521fc3e5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f6bcc4c775484866"/>
      <w:footerReference xmlns:r="http://schemas.openxmlformats.org/officeDocument/2006/relationships" w:type="default" r:id="Rdc4d29335f57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cc4c775484866" /><Relationship Type="http://schemas.openxmlformats.org/officeDocument/2006/relationships/footer" Target="/word/footer1.xml" Id="Rdc4d29335f574cc4" /></Relationships>
</file>