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268561a38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4713ce5254323"/>
      <w:footerReference xmlns:r="http://schemas.openxmlformats.org/officeDocument/2006/relationships" w:type="default" r:id="R6d5d35c01ec6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CAMAR AS   ·   Org.nr 919 690 283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4713ce5254323" /><Relationship Type="http://schemas.openxmlformats.org/officeDocument/2006/relationships/footer" Target="/word/footer1.xml" Id="R6d5d35c01ec645c6" /></Relationships>
</file>