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f7cb40865840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HJELLEGJERDE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HJELLEGJERDE INVEST AS</w:t>
      </w:r>
    </w:p>
    <w:sectPr>
      <w:headerReference xmlns:r="http://schemas.openxmlformats.org/officeDocument/2006/relationships" w:type="default" r:id="R43a881d1c1434b38"/>
      <w:footerReference xmlns:r="http://schemas.openxmlformats.org/officeDocument/2006/relationships" w:type="default" r:id="R5ff0064d0329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HJELLEGJERDE INVEST AS   ·   Org.nr 919 528 435   ·   Hjørnegården, Pilgata 2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HJELLEGJERDE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881d1c1434b38" /><Relationship Type="http://schemas.openxmlformats.org/officeDocument/2006/relationships/footer" Target="/word/footer1.xml" Id="R5ff0064d03294d8b" /></Relationships>
</file>