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6d4a0f286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ebe7de41e92e40cc"/>
      <w:footerReference xmlns:r="http://schemas.openxmlformats.org/officeDocument/2006/relationships" w:type="default" r:id="Ra20675bcb84d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7de41e92e40cc" /><Relationship Type="http://schemas.openxmlformats.org/officeDocument/2006/relationships/footer" Target="/word/footer1.xml" Id="Ra20675bcb84d4afa" /></Relationships>
</file>