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e1b992c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2bd546f845264b9b"/>
      <w:footerReference xmlns:r="http://schemas.openxmlformats.org/officeDocument/2006/relationships" w:type="default" r:id="R7be3fe11c96b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546f845264b9b" /><Relationship Type="http://schemas.openxmlformats.org/officeDocument/2006/relationships/footer" Target="/word/footer1.xml" Id="R7be3fe11c96b41b1" /></Relationships>
</file>