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efbd68c51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12925db03bef4cec"/>
      <w:footerReference xmlns:r="http://schemas.openxmlformats.org/officeDocument/2006/relationships" w:type="default" r:id="R23d7abee5713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25db03bef4cec" /><Relationship Type="http://schemas.openxmlformats.org/officeDocument/2006/relationships/footer" Target="/word/footer1.xml" Id="R23d7abee5713418b" /></Relationships>
</file>