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bef5dee34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SEGBÅSS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9ac4766abcb741c0"/>
      <w:footerReference xmlns:r="http://schemas.openxmlformats.org/officeDocument/2006/relationships" w:type="default" r:id="Rcf515edd6ba1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4766abcb741c0" /><Relationship Type="http://schemas.openxmlformats.org/officeDocument/2006/relationships/footer" Target="/word/footer1.xml" Id="Rcf515edd6ba141cc" /></Relationships>
</file>