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42264fee1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SEGBÅSS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41c376e1eb584e09"/>
      <w:footerReference xmlns:r="http://schemas.openxmlformats.org/officeDocument/2006/relationships" w:type="default" r:id="R25ea97f72d94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376e1eb584e09" /><Relationship Type="http://schemas.openxmlformats.org/officeDocument/2006/relationships/footer" Target="/word/footer1.xml" Id="R25ea97f72d944226" /></Relationships>
</file>