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5d48b70634a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 REVISJON AS</w:t>
      </w:r>
    </w:p>
    <w:sectPr>
      <w:headerReference xmlns:r="http://schemas.openxmlformats.org/officeDocument/2006/relationships" w:type="default" r:id="R994828f5bb5f4571"/>
      <w:footerReference xmlns:r="http://schemas.openxmlformats.org/officeDocument/2006/relationships" w:type="default" r:id="R61d79d965038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REVISJON AS   ·   Org.nr 919 314 443   ·   Orstadbakken 42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828f5bb5f4571" /><Relationship Type="http://schemas.openxmlformats.org/officeDocument/2006/relationships/footer" Target="/word/footer1.xml" Id="R61d79d9650384daf" /></Relationships>
</file>