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ce744d57d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9eaabd54a4cab"/>
      <w:footerReference xmlns:r="http://schemas.openxmlformats.org/officeDocument/2006/relationships" w:type="default" r:id="R5ba195c43e27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ARTEL AS   ·   Org.nr 919 268 867   ·   Tjuvholmen,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9eaabd54a4cab" /><Relationship Type="http://schemas.openxmlformats.org/officeDocument/2006/relationships/footer" Target="/word/footer1.xml" Id="R5ba195c43e274975" /></Relationships>
</file>